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2DB3" w14:textId="77777777" w:rsidR="003F6973" w:rsidRPr="00FA47EC" w:rsidRDefault="003F6973" w:rsidP="003F6973">
      <w:pPr>
        <w:rPr>
          <w:rFonts w:asciiTheme="majorEastAsia" w:eastAsiaTheme="majorEastAsia" w:hAnsiTheme="majorEastAsia"/>
          <w:color w:val="000000" w:themeColor="text1"/>
          <w:szCs w:val="24"/>
        </w:rPr>
      </w:pPr>
      <w:r>
        <w:rPr>
          <w:rFonts w:asciiTheme="majorEastAsia" w:eastAsiaTheme="majorEastAsia" w:hAnsiTheme="majorEastAsia" w:hint="eastAsia"/>
          <w:noProof/>
          <w:color w:val="000000" w:themeColor="text1"/>
          <w:szCs w:val="24"/>
        </w:rPr>
        <mc:AlternateContent>
          <mc:Choice Requires="wpg">
            <w:drawing>
              <wp:anchor distT="0" distB="0" distL="114300" distR="114300" simplePos="0" relativeHeight="251665408" behindDoc="0" locked="0" layoutInCell="1" allowOverlap="1" wp14:anchorId="5F217496" wp14:editId="21828B5D">
                <wp:simplePos x="0" y="0"/>
                <wp:positionH relativeFrom="column">
                  <wp:posOffset>4989830</wp:posOffset>
                </wp:positionH>
                <wp:positionV relativeFrom="paragraph">
                  <wp:posOffset>-2540</wp:posOffset>
                </wp:positionV>
                <wp:extent cx="1000125" cy="457200"/>
                <wp:effectExtent l="0" t="0" r="28575" b="19050"/>
                <wp:wrapNone/>
                <wp:docPr id="7" name="グループ化 7"/>
                <wp:cNvGraphicFramePr/>
                <a:graphic xmlns:a="http://schemas.openxmlformats.org/drawingml/2006/main">
                  <a:graphicData uri="http://schemas.microsoft.com/office/word/2010/wordprocessingGroup">
                    <wpg:wgp>
                      <wpg:cNvGrpSpPr/>
                      <wpg:grpSpPr>
                        <a:xfrm>
                          <a:off x="0" y="0"/>
                          <a:ext cx="1000125" cy="457200"/>
                          <a:chOff x="0" y="0"/>
                          <a:chExt cx="1000125" cy="457200"/>
                        </a:xfrm>
                      </wpg:grpSpPr>
                      <wps:wsp>
                        <wps:cNvPr id="5" name="楕円 5"/>
                        <wps:cNvSpPr/>
                        <wps:spPr>
                          <a:xfrm>
                            <a:off x="0" y="0"/>
                            <a:ext cx="1000125" cy="457200"/>
                          </a:xfrm>
                          <a:prstGeom prst="ellipse">
                            <a:avLst/>
                          </a:prstGeom>
                          <a:ln/>
                        </wps:spPr>
                        <wps:style>
                          <a:lnRef idx="2">
                            <a:schemeClr val="dk1"/>
                          </a:lnRef>
                          <a:fillRef idx="1">
                            <a:schemeClr val="lt1"/>
                          </a:fillRef>
                          <a:effectRef idx="0">
                            <a:schemeClr val="dk1"/>
                          </a:effectRef>
                          <a:fontRef idx="minor">
                            <a:schemeClr val="dk1"/>
                          </a:fontRef>
                        </wps:style>
                        <wps:txbx>
                          <w:txbxContent>
                            <w:p w14:paraId="23AA232B" w14:textId="77777777" w:rsidR="003F6973" w:rsidRPr="003F6973" w:rsidRDefault="003F6973" w:rsidP="003F6973">
                              <w:pPr>
                                <w:jc w:val="center"/>
                                <w:rPr>
                                  <w:rFonts w:ascii="ＭＳ ゴシック" w:eastAsia="ＭＳ ゴシック" w:hAnsi="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57150" y="76200"/>
                            <a:ext cx="942975" cy="333375"/>
                          </a:xfrm>
                          <a:prstGeom prst="rect">
                            <a:avLst/>
                          </a:prstGeom>
                          <a:noFill/>
                          <a:ln w="6350">
                            <a:noFill/>
                          </a:ln>
                        </wps:spPr>
                        <wps:txbx>
                          <w:txbxContent>
                            <w:p w14:paraId="06FD0290" w14:textId="77777777" w:rsidR="003F6973" w:rsidRDefault="003F6973">
                              <w:r>
                                <w:rPr>
                                  <w:rFonts w:hint="eastAsia"/>
                                </w:rPr>
                                <w:t>変更</w:t>
                              </w:r>
                              <w:r>
                                <w:t>申請用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217496" id="グループ化 7" o:spid="_x0000_s1026" style="position:absolute;left:0;text-align:left;margin-left:392.9pt;margin-top:-.2pt;width:78.75pt;height:36pt;z-index:251665408" coordsize="1000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">
                <v:oval id="楕円 5" o:spid="_x0000_s1027" style="position:absolute;width:10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" fillcolor="white [3201]" strokecolor="black [3200]" strokeweight="2pt">
                  <v:textbox>
                    <w:txbxContent>
                      <w:p w14:paraId="23AA232B" w14:textId="77777777" w:rsidR="003F6973" w:rsidRPr="003F6973" w:rsidRDefault="003F6973" w:rsidP="003F6973">
                        <w:pPr>
                          <w:jc w:val="center"/>
                          <w:rPr>
                            <w:rFonts w:ascii="ＭＳ ゴシック" w:eastAsia="ＭＳ ゴシック" w:hAnsi="ＭＳ ゴシック"/>
                            <w:color w:val="000000" w:themeColor="text1"/>
                            <w:sz w:val="22"/>
                          </w:rPr>
                        </w:pPr>
                      </w:p>
                    </w:txbxContent>
                  </v:textbox>
                </v:oval>
                <v:shapetype id="_x0000_t202" coordsize="21600,21600" o:spt="202" path="m,l,21600r21600,l21600,xe">
                  <v:stroke joinstyle="miter"/>
                  <v:path gradientshapeok="t" o:connecttype="rect"/>
                </v:shapetype>
                <v:shape id="テキスト ボックス 6" o:spid="_x0000_s1028" type="#_x0000_t202" style="position:absolute;left:571;top:762;width:943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6FD0290" w14:textId="77777777" w:rsidR="003F6973" w:rsidRDefault="003F6973">
                        <w:r>
                          <w:rPr>
                            <w:rFonts w:hint="eastAsia"/>
                          </w:rPr>
                          <w:t>変更</w:t>
                        </w:r>
                        <w:r>
                          <w:t>申請用</w:t>
                        </w:r>
                      </w:p>
                    </w:txbxContent>
                  </v:textbox>
                </v:shape>
              </v:group>
            </w:pict>
          </mc:Fallback>
        </mc:AlternateContent>
      </w:r>
      <w:r w:rsidRPr="00FA47EC">
        <w:rPr>
          <w:rFonts w:asciiTheme="majorEastAsia" w:eastAsiaTheme="majorEastAsia" w:hAnsiTheme="majorEastAsia" w:hint="eastAsia"/>
          <w:color w:val="000000" w:themeColor="text1"/>
          <w:szCs w:val="24"/>
        </w:rPr>
        <w:t>別紙</w:t>
      </w:r>
      <w:r>
        <w:rPr>
          <w:rFonts w:asciiTheme="majorEastAsia" w:eastAsiaTheme="majorEastAsia" w:hAnsiTheme="majorEastAsia" w:hint="eastAsia"/>
          <w:color w:val="000000" w:themeColor="text1"/>
          <w:szCs w:val="24"/>
        </w:rPr>
        <w:t>２</w:t>
      </w:r>
      <w:r w:rsidRPr="00FA47EC">
        <w:rPr>
          <w:rFonts w:asciiTheme="majorEastAsia" w:eastAsiaTheme="majorEastAsia" w:hAnsiTheme="majorEastAsia" w:hint="eastAsia"/>
          <w:color w:val="000000" w:themeColor="text1"/>
          <w:szCs w:val="24"/>
        </w:rPr>
        <w:t>（様式第３号関係）</w:t>
      </w:r>
    </w:p>
    <w:p w14:paraId="7000E951" w14:textId="77777777" w:rsidR="003F6973" w:rsidRPr="00FA47EC" w:rsidRDefault="003F6973" w:rsidP="003F6973">
      <w:pPr>
        <w:jc w:val="center"/>
        <w:rPr>
          <w:rFonts w:asciiTheme="minorEastAsia" w:eastAsiaTheme="minorEastAsia" w:hAnsiTheme="minorEastAsia"/>
          <w:b/>
          <w:color w:val="000000" w:themeColor="text1"/>
          <w:sz w:val="28"/>
          <w:szCs w:val="24"/>
        </w:rPr>
      </w:pPr>
    </w:p>
    <w:p w14:paraId="6E03B897" w14:textId="77777777" w:rsidR="003F6973" w:rsidRPr="00FA47EC" w:rsidRDefault="003F6973" w:rsidP="003F6973">
      <w:pPr>
        <w:jc w:val="center"/>
        <w:rPr>
          <w:rFonts w:asciiTheme="minorEastAsia" w:eastAsiaTheme="minorEastAsia" w:hAnsiTheme="minorEastAsia"/>
          <w:b/>
          <w:color w:val="000000" w:themeColor="text1"/>
          <w:sz w:val="28"/>
          <w:szCs w:val="24"/>
        </w:rPr>
      </w:pPr>
      <w:r w:rsidRPr="00FA47EC">
        <w:rPr>
          <w:rFonts w:asciiTheme="minorEastAsia" w:eastAsiaTheme="minorEastAsia" w:hAnsiTheme="minorEastAsia" w:hint="eastAsia"/>
          <w:b/>
          <w:color w:val="000000" w:themeColor="text1"/>
          <w:sz w:val="28"/>
          <w:szCs w:val="24"/>
        </w:rPr>
        <w:t>誓約書</w:t>
      </w:r>
    </w:p>
    <w:p w14:paraId="1FCD75EA" w14:textId="77777777" w:rsidR="003F6973" w:rsidRPr="00FA47EC" w:rsidRDefault="003F6973" w:rsidP="003F6973">
      <w:pPr>
        <w:jc w:val="center"/>
        <w:rPr>
          <w:rFonts w:ascii="ＭＳ 明朝" w:hAnsi="ＭＳ 明朝"/>
          <w:color w:val="000000" w:themeColor="text1"/>
          <w:sz w:val="24"/>
          <w:szCs w:val="24"/>
        </w:rPr>
      </w:pPr>
    </w:p>
    <w:p w14:paraId="28314BA1" w14:textId="192614B4" w:rsidR="003F6973" w:rsidRPr="00FA47EC" w:rsidRDefault="001D3349" w:rsidP="003F6973">
      <w:pPr>
        <w:ind w:firstLineChars="100" w:firstLine="210"/>
        <w:rPr>
          <w:rFonts w:asciiTheme="minorEastAsia" w:eastAsiaTheme="minorEastAsia" w:hAnsiTheme="minorEastAsia"/>
          <w:color w:val="000000" w:themeColor="text1"/>
          <w:sz w:val="22"/>
          <w:szCs w:val="24"/>
        </w:rPr>
      </w:pPr>
      <w:r>
        <w:rPr>
          <w:rFonts w:hint="eastAsia"/>
          <w:color w:val="000000" w:themeColor="text1"/>
        </w:rPr>
        <w:t>金ケ崎町商工会</w:t>
      </w:r>
      <w:r w:rsidR="003F6973" w:rsidRPr="00FA47EC">
        <w:rPr>
          <w:rFonts w:asciiTheme="minorEastAsia" w:eastAsiaTheme="minorEastAsia" w:hAnsiTheme="minorEastAsia" w:hint="eastAsia"/>
          <w:color w:val="000000" w:themeColor="text1"/>
          <w:sz w:val="22"/>
          <w:szCs w:val="24"/>
        </w:rPr>
        <w:t>地域企業経営支援金</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cs="ＭＳ 明朝" w:hint="eastAsia"/>
          <w:color w:val="000000" w:themeColor="text1"/>
          <w:kern w:val="0"/>
          <w:sz w:val="22"/>
          <w:szCs w:val="21"/>
        </w:rPr>
        <w:t>令和３年度予算</w:t>
      </w:r>
      <w:r w:rsidR="003F6973" w:rsidRPr="00FA47EC">
        <w:rPr>
          <w:rFonts w:ascii="ＭＳ 明朝" w:hAnsi="ＭＳ 明朝" w:hint="eastAsia"/>
          <w:color w:val="000000" w:themeColor="text1"/>
        </w:rPr>
        <w:t>事業</w:t>
      </w:r>
      <w:r w:rsidR="003F6973" w:rsidRPr="00FA47EC">
        <w:rPr>
          <w:rFonts w:asciiTheme="minorEastAsia" w:eastAsiaTheme="minorEastAsia" w:hAnsiTheme="minorEastAsia" w:hint="eastAsia"/>
          <w:color w:val="000000" w:themeColor="text1"/>
        </w:rPr>
        <w:t>）</w:t>
      </w:r>
      <w:r w:rsidR="003F6973" w:rsidRPr="00FA47EC">
        <w:rPr>
          <w:rFonts w:asciiTheme="minorEastAsia" w:eastAsiaTheme="minorEastAsia" w:hAnsiTheme="minorEastAsia" w:hint="eastAsia"/>
          <w:color w:val="000000" w:themeColor="text1"/>
          <w:sz w:val="22"/>
          <w:szCs w:val="24"/>
        </w:rPr>
        <w:t>の変更申請をするに当たって、次のとおり誓約します。</w:t>
      </w:r>
    </w:p>
    <w:p w14:paraId="062F2D1E" w14:textId="77777777" w:rsidR="003F6973" w:rsidRPr="00FA47EC" w:rsidRDefault="003F6973" w:rsidP="003F6973">
      <w:pPr>
        <w:ind w:firstLineChars="100" w:firstLine="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14:paraId="5AE29244" w14:textId="77777777" w:rsidR="003F6973" w:rsidRPr="00FA47EC" w:rsidRDefault="003F6973" w:rsidP="003F6973">
      <w:pPr>
        <w:pStyle w:val="aa"/>
        <w:rPr>
          <w:color w:val="000000" w:themeColor="text1"/>
        </w:rPr>
      </w:pPr>
    </w:p>
    <w:p w14:paraId="411227A6"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申請事業者は暴力団(※)でなく、またその構成員は暴力団員(※)又は暴力団員と密接な関係を有する者ではなく、申請事業者の経営に暴力団及び暴力団員が実質的に関与していません。</w:t>
      </w:r>
    </w:p>
    <w:p w14:paraId="7087E930"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店舗等における営業に際して遵守すべき各種法令に違反していません。</w:t>
      </w:r>
    </w:p>
    <w:p w14:paraId="2909C722"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新型コロナウイルス感染症の拡大防止に当たっては、下記の取組みを実施しております。</w:t>
      </w:r>
    </w:p>
    <w:p w14:paraId="77291E04"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支援金受給後も、事業を継続する意思を有しています。</w:t>
      </w:r>
    </w:p>
    <w:p w14:paraId="7F718845"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申請内容の確認等のため、報告や現地調査を求められた際には協力します。</w:t>
      </w:r>
    </w:p>
    <w:p w14:paraId="4185B2FB"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申請に添付した資料等について、原本と相違ないことを証します。</w:t>
      </w:r>
    </w:p>
    <w:p w14:paraId="41302106"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本支援金の申請にあたっては他の商工団体へは申請致しません。</w:t>
      </w:r>
    </w:p>
    <w:p w14:paraId="6E6FB4D9"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r w:rsidRPr="00FA47EC">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4E79E896" w14:textId="77777777" w:rsidR="003F6973" w:rsidRPr="00FA47EC" w:rsidRDefault="003F6973" w:rsidP="003F6973">
      <w:pPr>
        <w:ind w:left="220" w:hangingChars="100" w:hanging="220"/>
        <w:rPr>
          <w:rFonts w:asciiTheme="minorEastAsia" w:eastAsiaTheme="minorEastAsia" w:hAnsiTheme="minorEastAsia"/>
          <w:color w:val="000000" w:themeColor="text1"/>
          <w:sz w:val="22"/>
          <w:szCs w:val="24"/>
        </w:rPr>
      </w:pPr>
    </w:p>
    <w:p w14:paraId="35DC90CB"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誓約内容を確認し、□に✔を入れてください。</w:t>
      </w:r>
    </w:p>
    <w:p w14:paraId="69AB8E77"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Theme="minorEastAsia" w:eastAsiaTheme="minorEastAsia" w:hAnsiTheme="minorEastAsia" w:hint="eastAsia"/>
          <w:color w:val="000000" w:themeColor="text1"/>
          <w:szCs w:val="24"/>
        </w:rPr>
        <w:t>※　暴力</w:t>
      </w:r>
      <w:r w:rsidRPr="00FA47EC">
        <w:rPr>
          <w:rFonts w:ascii="ＭＳ 明朝" w:hAnsi="ＭＳ 明朝" w:hint="eastAsia"/>
          <w:color w:val="000000" w:themeColor="text1"/>
          <w:szCs w:val="24"/>
        </w:rPr>
        <w:t>団員による不当な行為の防止等に関する法律（平成３年法律第</w:t>
      </w:r>
      <w:r w:rsidRPr="00FA47EC">
        <w:rPr>
          <w:rFonts w:ascii="ＭＳ 明朝" w:hAnsi="ＭＳ 明朝"/>
          <w:color w:val="000000" w:themeColor="text1"/>
          <w:szCs w:val="24"/>
        </w:rPr>
        <w:t>77号）第２条に定めるものをいう。</w:t>
      </w:r>
    </w:p>
    <w:p w14:paraId="75855972" w14:textId="77777777" w:rsidR="003F6973" w:rsidRPr="00FA47EC" w:rsidRDefault="003F6973" w:rsidP="003F6973">
      <w:pPr>
        <w:ind w:left="210" w:hangingChars="100" w:hanging="210"/>
        <w:rPr>
          <w:rFonts w:ascii="ＭＳ 明朝" w:hAnsi="ＭＳ 明朝"/>
          <w:color w:val="000000" w:themeColor="text1"/>
          <w:szCs w:val="24"/>
        </w:rPr>
      </w:pPr>
    </w:p>
    <w:p w14:paraId="17C57209"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noProof/>
          <w:color w:val="000000" w:themeColor="text1"/>
          <w:szCs w:val="24"/>
        </w:rPr>
        <mc:AlternateContent>
          <mc:Choice Requires="wps">
            <w:drawing>
              <wp:anchor distT="0" distB="0" distL="114300" distR="114300" simplePos="0" relativeHeight="251660288" behindDoc="0" locked="0" layoutInCell="1" allowOverlap="1" wp14:anchorId="282945B4" wp14:editId="5263D8D7">
                <wp:simplePos x="0" y="0"/>
                <wp:positionH relativeFrom="column">
                  <wp:posOffset>-134620</wp:posOffset>
                </wp:positionH>
                <wp:positionV relativeFrom="paragraph">
                  <wp:posOffset>175260</wp:posOffset>
                </wp:positionV>
                <wp:extent cx="5762625" cy="2057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BA19" id="正方形/長方形 3" o:spid="_x0000_s1026" style="position:absolute;left:0;text-align:left;margin-left:-10.6pt;margin-top:13.8pt;width:453.7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" filled="f" strokecolor="black [3213]"/>
            </w:pict>
          </mc:Fallback>
        </mc:AlternateContent>
      </w:r>
      <w:r w:rsidRPr="00FA47EC">
        <w:rPr>
          <w:rFonts w:ascii="ＭＳ 明朝" w:hAnsi="ＭＳ 明朝" w:hint="eastAsia"/>
          <w:color w:val="000000" w:themeColor="text1"/>
          <w:szCs w:val="24"/>
        </w:rPr>
        <w:t>【新型コロナウイルス感染症対策について】</w:t>
      </w:r>
    </w:p>
    <w:p w14:paraId="0CB4946C"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手洗いの徹底・マスク着用の徹底を行っています。</w:t>
      </w:r>
    </w:p>
    <w:p w14:paraId="06AE9BD9"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施設の清掃・消毒を実施しています。</w:t>
      </w:r>
    </w:p>
    <w:p w14:paraId="739D988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従業員の体調管理を行っています。</w:t>
      </w:r>
    </w:p>
    <w:p w14:paraId="7FF1D59F"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利用者の体調確認（検温等）を行っています。</w:t>
      </w:r>
    </w:p>
    <w:p w14:paraId="7B9D3FC0"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換気の徹底を行っています。</w:t>
      </w:r>
    </w:p>
    <w:p w14:paraId="5AA3A6DA"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飛沫感染の防止（パーテーション設置、人と人との間隔の確保等）を行っています。</w:t>
      </w:r>
    </w:p>
    <w:p w14:paraId="5344EE02"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業態・業種転換に取り組んでいます。</w:t>
      </w:r>
    </w:p>
    <w:p w14:paraId="166BA363"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その他独自の取組を行っています。</w:t>
      </w:r>
    </w:p>
    <w:p w14:paraId="3A67CC94"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xml:space="preserve">　　（記入欄：　　　　　　　　　　　　　　　　　　　　　　　　　　　　　　　　　）</w:t>
      </w:r>
    </w:p>
    <w:p w14:paraId="3B202BC6" w14:textId="77777777" w:rsidR="003F6973" w:rsidRPr="00FA47EC" w:rsidRDefault="003F6973" w:rsidP="003F6973">
      <w:pPr>
        <w:ind w:left="210" w:hangingChars="100" w:hanging="210"/>
        <w:rPr>
          <w:rFonts w:ascii="ＭＳ 明朝" w:hAnsi="ＭＳ 明朝"/>
          <w:color w:val="000000" w:themeColor="text1"/>
          <w:szCs w:val="24"/>
        </w:rPr>
      </w:pPr>
      <w:r w:rsidRPr="00FA47EC">
        <w:rPr>
          <w:rFonts w:ascii="ＭＳ 明朝" w:hAnsi="ＭＳ 明朝" w:hint="eastAsia"/>
          <w:color w:val="000000" w:themeColor="text1"/>
          <w:szCs w:val="24"/>
        </w:rPr>
        <w:t>※　該当するもの全てに✔を入れてください。</w:t>
      </w:r>
    </w:p>
    <w:p w14:paraId="5C3C14E2" w14:textId="77777777" w:rsidR="003F6973" w:rsidRPr="00FA47EC" w:rsidRDefault="003F6973" w:rsidP="003F6973">
      <w:pPr>
        <w:jc w:val="right"/>
        <w:rPr>
          <w:rFonts w:ascii="ＭＳ 明朝" w:hAnsi="ＭＳ 明朝"/>
          <w:color w:val="000000" w:themeColor="text1"/>
          <w:sz w:val="24"/>
        </w:rPr>
      </w:pPr>
    </w:p>
    <w:tbl>
      <w:tblPr>
        <w:tblW w:w="6844" w:type="dxa"/>
        <w:tblInd w:w="2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951"/>
        <w:gridCol w:w="549"/>
      </w:tblGrid>
      <w:tr w:rsidR="003F6973" w:rsidRPr="00FA47EC" w14:paraId="6F407075" w14:textId="77777777" w:rsidTr="00150EB2">
        <w:tc>
          <w:tcPr>
            <w:tcW w:w="6295" w:type="dxa"/>
            <w:gridSpan w:val="2"/>
            <w:tcBorders>
              <w:top w:val="single" w:sz="12" w:space="0" w:color="auto"/>
              <w:left w:val="single" w:sz="12" w:space="0" w:color="auto"/>
              <w:bottom w:val="nil"/>
              <w:right w:val="nil"/>
            </w:tcBorders>
            <w:shd w:val="clear" w:color="auto" w:fill="auto"/>
          </w:tcPr>
          <w:p w14:paraId="07FA06A9"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1DDE2BBB" w14:textId="77777777" w:rsidR="003F6973" w:rsidRPr="00FA47EC" w:rsidRDefault="003F6973" w:rsidP="00150EB2">
            <w:pPr>
              <w:jc w:val="center"/>
              <w:rPr>
                <w:rFonts w:ascii="ＭＳ 明朝" w:hAnsi="ＭＳ 明朝"/>
                <w:color w:val="000000" w:themeColor="text1"/>
                <w:sz w:val="24"/>
                <w:szCs w:val="24"/>
              </w:rPr>
            </w:pPr>
            <w:r w:rsidRPr="00FA47EC">
              <w:rPr>
                <w:rFonts w:ascii="ＭＳ 明朝" w:hAnsi="ＭＳ 明朝" w:hint="eastAsia"/>
                <w:color w:val="000000" w:themeColor="text1"/>
                <w:sz w:val="24"/>
                <w:szCs w:val="24"/>
              </w:rPr>
              <w:t>印</w:t>
            </w:r>
          </w:p>
        </w:tc>
      </w:tr>
      <w:tr w:rsidR="003F6973" w:rsidRPr="00FA47EC" w14:paraId="2F0332E9" w14:textId="77777777" w:rsidTr="00150EB2">
        <w:tc>
          <w:tcPr>
            <w:tcW w:w="2344" w:type="dxa"/>
            <w:tcBorders>
              <w:top w:val="nil"/>
              <w:left w:val="single" w:sz="12" w:space="0" w:color="auto"/>
              <w:bottom w:val="nil"/>
              <w:right w:val="nil"/>
            </w:tcBorders>
            <w:shd w:val="clear" w:color="auto" w:fill="auto"/>
          </w:tcPr>
          <w:p w14:paraId="16273C4E" w14:textId="77777777"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（事業所名）</w:t>
            </w:r>
          </w:p>
        </w:tc>
        <w:tc>
          <w:tcPr>
            <w:tcW w:w="3951" w:type="dxa"/>
            <w:tcBorders>
              <w:top w:val="nil"/>
              <w:left w:val="nil"/>
              <w:bottom w:val="nil"/>
              <w:right w:val="nil"/>
            </w:tcBorders>
            <w:shd w:val="clear" w:color="auto" w:fill="auto"/>
          </w:tcPr>
          <w:p w14:paraId="7A41434A"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right w:val="single" w:sz="12" w:space="0" w:color="auto"/>
            </w:tcBorders>
            <w:shd w:val="clear" w:color="auto" w:fill="auto"/>
          </w:tcPr>
          <w:p w14:paraId="34BF6E9C" w14:textId="77777777" w:rsidR="003F6973" w:rsidRPr="00FA47EC" w:rsidRDefault="003F6973" w:rsidP="00150EB2">
            <w:pPr>
              <w:rPr>
                <w:rFonts w:ascii="ＭＳ 明朝" w:hAnsi="ＭＳ 明朝"/>
                <w:color w:val="000000" w:themeColor="text1"/>
                <w:sz w:val="24"/>
                <w:szCs w:val="24"/>
              </w:rPr>
            </w:pPr>
          </w:p>
        </w:tc>
      </w:tr>
      <w:tr w:rsidR="003F6973" w:rsidRPr="00FA47EC" w14:paraId="386E8A75" w14:textId="77777777" w:rsidTr="00150EB2">
        <w:tc>
          <w:tcPr>
            <w:tcW w:w="2344" w:type="dxa"/>
            <w:tcBorders>
              <w:top w:val="nil"/>
              <w:left w:val="single" w:sz="12" w:space="0" w:color="auto"/>
              <w:bottom w:val="single" w:sz="12" w:space="0" w:color="auto"/>
              <w:right w:val="nil"/>
            </w:tcBorders>
            <w:shd w:val="clear" w:color="auto" w:fill="auto"/>
          </w:tcPr>
          <w:p w14:paraId="28C4DF20" w14:textId="50E72B75" w:rsidR="003F6973" w:rsidRPr="00FA47EC" w:rsidRDefault="003F6973" w:rsidP="00150EB2">
            <w:pPr>
              <w:ind w:left="240" w:hangingChars="100" w:hanging="240"/>
              <w:rPr>
                <w:rFonts w:ascii="ＭＳ 明朝" w:hAnsi="ＭＳ 明朝"/>
                <w:color w:val="000000" w:themeColor="text1"/>
                <w:sz w:val="24"/>
                <w:szCs w:val="24"/>
              </w:rPr>
            </w:pPr>
            <w:r w:rsidRPr="00FA47EC">
              <w:rPr>
                <w:rFonts w:ascii="ＭＳ 明朝" w:hAnsi="ＭＳ 明朝" w:hint="eastAsia"/>
                <w:color w:val="000000" w:themeColor="text1"/>
                <w:sz w:val="24"/>
                <w:szCs w:val="24"/>
              </w:rPr>
              <w:t>（代表者名）</w:t>
            </w:r>
          </w:p>
        </w:tc>
        <w:tc>
          <w:tcPr>
            <w:tcW w:w="3951" w:type="dxa"/>
            <w:tcBorders>
              <w:top w:val="nil"/>
              <w:left w:val="nil"/>
              <w:bottom w:val="single" w:sz="12" w:space="0" w:color="auto"/>
              <w:right w:val="nil"/>
            </w:tcBorders>
            <w:shd w:val="clear" w:color="auto" w:fill="auto"/>
          </w:tcPr>
          <w:p w14:paraId="23B0973C" w14:textId="77777777" w:rsidR="003F6973" w:rsidRPr="00FA47EC" w:rsidRDefault="003F6973" w:rsidP="00150EB2">
            <w:pPr>
              <w:rPr>
                <w:rFonts w:ascii="ＭＳ 明朝" w:hAnsi="ＭＳ 明朝"/>
                <w:color w:val="000000" w:themeColor="text1"/>
                <w:sz w:val="24"/>
                <w:szCs w:val="24"/>
              </w:rPr>
            </w:pPr>
          </w:p>
        </w:tc>
        <w:tc>
          <w:tcPr>
            <w:tcW w:w="549" w:type="dxa"/>
            <w:vMerge/>
            <w:tcBorders>
              <w:left w:val="nil"/>
              <w:bottom w:val="single" w:sz="12" w:space="0" w:color="auto"/>
              <w:right w:val="single" w:sz="12" w:space="0" w:color="auto"/>
            </w:tcBorders>
            <w:shd w:val="clear" w:color="auto" w:fill="auto"/>
          </w:tcPr>
          <w:p w14:paraId="48A68CA6" w14:textId="77777777" w:rsidR="003F6973" w:rsidRPr="00FA47EC" w:rsidRDefault="003F6973" w:rsidP="00150EB2">
            <w:pPr>
              <w:rPr>
                <w:rFonts w:ascii="ＭＳ 明朝" w:hAnsi="ＭＳ 明朝"/>
                <w:color w:val="000000" w:themeColor="text1"/>
                <w:sz w:val="24"/>
                <w:szCs w:val="24"/>
              </w:rPr>
            </w:pPr>
          </w:p>
        </w:tc>
      </w:tr>
    </w:tbl>
    <w:p w14:paraId="3DC974C2" w14:textId="0F81C891" w:rsidR="00A975CE" w:rsidRPr="00E2481B" w:rsidRDefault="00A975CE" w:rsidP="001A7EE8">
      <w:pPr>
        <w:rPr>
          <w:rFonts w:ascii="ＭＳ 明朝" w:hAnsi="ＭＳ 明朝"/>
          <w:color w:val="000000" w:themeColor="text1"/>
        </w:rPr>
      </w:pPr>
    </w:p>
    <w:sectPr w:rsidR="00A975CE" w:rsidRPr="00E2481B"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7CD8" w14:textId="77777777" w:rsidR="003346A5" w:rsidRDefault="003346A5" w:rsidP="00C504B3">
      <w:r>
        <w:separator/>
      </w:r>
    </w:p>
  </w:endnote>
  <w:endnote w:type="continuationSeparator" w:id="0">
    <w:p w14:paraId="661F8298" w14:textId="77777777" w:rsidR="003346A5" w:rsidRDefault="003346A5"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384F" w14:textId="77777777" w:rsidR="003346A5" w:rsidRDefault="003346A5" w:rsidP="00C504B3">
      <w:r>
        <w:separator/>
      </w:r>
    </w:p>
  </w:footnote>
  <w:footnote w:type="continuationSeparator" w:id="0">
    <w:p w14:paraId="26AFA505" w14:textId="77777777" w:rsidR="003346A5" w:rsidRDefault="003346A5"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D6923"/>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3349"/>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0B63"/>
    <w:rsid w:val="002B5EC4"/>
    <w:rsid w:val="002D1CA1"/>
    <w:rsid w:val="002D347D"/>
    <w:rsid w:val="002E4164"/>
    <w:rsid w:val="002F4F22"/>
    <w:rsid w:val="002F5D63"/>
    <w:rsid w:val="002F7DF2"/>
    <w:rsid w:val="003068FE"/>
    <w:rsid w:val="003107B7"/>
    <w:rsid w:val="00313465"/>
    <w:rsid w:val="003205DB"/>
    <w:rsid w:val="00324DF8"/>
    <w:rsid w:val="003346A5"/>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9EF"/>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1219"/>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481B"/>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20B00C"/>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main</cp:lastModifiedBy>
  <cp:revision>31</cp:revision>
  <cp:lastPrinted>2021-06-08T05:14:00Z</cp:lastPrinted>
  <dcterms:created xsi:type="dcterms:W3CDTF">2021-02-23T00:36:00Z</dcterms:created>
  <dcterms:modified xsi:type="dcterms:W3CDTF">2021-09-10T08:32:00Z</dcterms:modified>
</cp:coreProperties>
</file>